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BE" w:rsidRPr="00830BBE" w:rsidRDefault="00830BBE" w:rsidP="00830BBE">
      <w:pPr>
        <w:jc w:val="center"/>
        <w:rPr>
          <w:rFonts w:ascii="Adobe Thai" w:hAnsi="Adobe Thai" w:cs="Adobe Thai"/>
          <w:b/>
          <w:sz w:val="36"/>
          <w:szCs w:val="36"/>
          <w:u w:val="single"/>
        </w:rPr>
      </w:pPr>
      <w:r w:rsidRPr="00830BBE">
        <w:rPr>
          <w:rFonts w:ascii="Adobe Thai" w:hAnsi="Adobe Thai" w:cs="Adobe Thai"/>
          <w:b/>
          <w:sz w:val="72"/>
          <w:szCs w:val="72"/>
          <w:u w:val="single"/>
        </w:rPr>
        <w:t xml:space="preserve">Mr. </w:t>
      </w:r>
      <w:proofErr w:type="spellStart"/>
      <w:r w:rsidRPr="00830BBE">
        <w:rPr>
          <w:rFonts w:ascii="Adobe Thai" w:hAnsi="Adobe Thai" w:cs="Adobe Thai"/>
          <w:b/>
          <w:sz w:val="72"/>
          <w:szCs w:val="72"/>
          <w:u w:val="single"/>
        </w:rPr>
        <w:t>Dosdall’s</w:t>
      </w:r>
      <w:proofErr w:type="spellEnd"/>
      <w:r w:rsidRPr="00830BBE">
        <w:rPr>
          <w:rFonts w:ascii="Adobe Thai" w:hAnsi="Adobe Thai" w:cs="Adobe Thai"/>
          <w:b/>
          <w:sz w:val="72"/>
          <w:szCs w:val="72"/>
          <w:u w:val="single"/>
        </w:rPr>
        <w:t xml:space="preserve"> Make-Up Work Policy</w:t>
      </w:r>
      <w:r w:rsidRPr="00830BBE">
        <w:rPr>
          <w:rFonts w:ascii="Adobe Thai" w:hAnsi="Adobe Thai" w:cs="Adobe Thai"/>
          <w:b/>
          <w:sz w:val="72"/>
          <w:szCs w:val="72"/>
          <w:u w:val="single"/>
        </w:rPr>
        <w:br/>
      </w:r>
    </w:p>
    <w:p w:rsidR="00830BBE" w:rsidRPr="00830BBE" w:rsidRDefault="00830BBE" w:rsidP="00830BBE">
      <w:pPr>
        <w:pStyle w:val="ListParagraph"/>
        <w:numPr>
          <w:ilvl w:val="0"/>
          <w:numId w:val="2"/>
        </w:numPr>
        <w:rPr>
          <w:rFonts w:ascii="Adobe Thai" w:hAnsi="Adobe Thai" w:cs="Adobe Thai"/>
          <w:b/>
          <w:sz w:val="28"/>
          <w:szCs w:val="28"/>
        </w:rPr>
      </w:pPr>
      <w:r w:rsidRPr="00830BBE">
        <w:rPr>
          <w:rFonts w:ascii="Adobe Thai" w:hAnsi="Adobe Thai" w:cs="Adobe Thai"/>
          <w:b/>
          <w:sz w:val="28"/>
          <w:szCs w:val="28"/>
        </w:rPr>
        <w:t xml:space="preserve">If you miss the day before a quiz, test, or exam, you will be given an extra day to take the test. You will schedule a time to take it, and </w:t>
      </w:r>
      <w:r w:rsidR="00710D63">
        <w:rPr>
          <w:rFonts w:ascii="Adobe Thai" w:hAnsi="Adobe Thai" w:cs="Adobe Thai"/>
          <w:b/>
          <w:sz w:val="28"/>
          <w:szCs w:val="28"/>
        </w:rPr>
        <w:t>preferably not during class time, but I will allow this if no other times work.</w:t>
      </w:r>
    </w:p>
    <w:p w:rsidR="00830BBE" w:rsidRPr="00830BBE" w:rsidRDefault="00830BBE" w:rsidP="00830BBE">
      <w:pPr>
        <w:pStyle w:val="ListParagraph"/>
        <w:ind w:left="1440"/>
        <w:rPr>
          <w:rFonts w:ascii="Adobe Thai" w:hAnsi="Adobe Thai" w:cs="Adobe Thai"/>
          <w:i/>
          <w:sz w:val="28"/>
          <w:szCs w:val="28"/>
        </w:rPr>
      </w:pPr>
      <w:r w:rsidRPr="00830BBE">
        <w:rPr>
          <w:rFonts w:ascii="Adobe Thai" w:hAnsi="Adobe Thai" w:cs="Adobe Thai"/>
          <w:i/>
          <w:sz w:val="28"/>
          <w:szCs w:val="28"/>
        </w:rPr>
        <w:br/>
        <w:t xml:space="preserve">For example, if you are gone Tuesday and the test is Wednesday, you will have up to </w:t>
      </w:r>
      <w:r w:rsidR="004D368E">
        <w:rPr>
          <w:rFonts w:ascii="Adobe Thai" w:hAnsi="Adobe Thai" w:cs="Adobe Thai"/>
          <w:i/>
          <w:sz w:val="28"/>
          <w:szCs w:val="28"/>
        </w:rPr>
        <w:t>Thursday to take the missed quiz</w:t>
      </w:r>
      <w:r w:rsidRPr="00830BBE">
        <w:rPr>
          <w:rFonts w:ascii="Adobe Thai" w:hAnsi="Adobe Thai" w:cs="Adobe Thai"/>
          <w:i/>
          <w:sz w:val="28"/>
          <w:szCs w:val="28"/>
        </w:rPr>
        <w:t xml:space="preserve">, test, or exam. </w:t>
      </w:r>
      <w:bookmarkStart w:id="0" w:name="_GoBack"/>
      <w:bookmarkEnd w:id="0"/>
    </w:p>
    <w:p w:rsidR="00830BBE" w:rsidRPr="00830BBE" w:rsidRDefault="00830BBE" w:rsidP="00830BBE">
      <w:pPr>
        <w:pStyle w:val="ListParagraph"/>
        <w:ind w:left="1440"/>
        <w:rPr>
          <w:rFonts w:ascii="Adobe Thai" w:hAnsi="Adobe Thai" w:cs="Adobe Thai"/>
          <w:i/>
          <w:sz w:val="28"/>
          <w:szCs w:val="28"/>
        </w:rPr>
      </w:pPr>
    </w:p>
    <w:p w:rsidR="00830BBE" w:rsidRPr="00830BBE" w:rsidRDefault="00830BBE" w:rsidP="00830BBE">
      <w:pPr>
        <w:pStyle w:val="ListParagraph"/>
        <w:numPr>
          <w:ilvl w:val="0"/>
          <w:numId w:val="2"/>
        </w:numPr>
        <w:rPr>
          <w:rFonts w:ascii="Adobe Thai" w:hAnsi="Adobe Thai" w:cs="Adobe Thai"/>
          <w:b/>
          <w:i/>
          <w:sz w:val="28"/>
          <w:szCs w:val="28"/>
        </w:rPr>
      </w:pPr>
      <w:r w:rsidRPr="00830BBE">
        <w:rPr>
          <w:rFonts w:ascii="Adobe Thai" w:hAnsi="Adobe Thai" w:cs="Adobe Thai"/>
          <w:b/>
          <w:sz w:val="28"/>
          <w:szCs w:val="28"/>
        </w:rPr>
        <w:t>If you miss the day of a quiz, test, or exam,</w:t>
      </w:r>
      <w:r w:rsidR="004D368E">
        <w:rPr>
          <w:rFonts w:ascii="Adobe Thai" w:hAnsi="Adobe Thai" w:cs="Adobe Thai"/>
          <w:b/>
          <w:sz w:val="28"/>
          <w:szCs w:val="28"/>
        </w:rPr>
        <w:t xml:space="preserve"> but were in class for the review,</w:t>
      </w:r>
      <w:r w:rsidRPr="00830BBE">
        <w:rPr>
          <w:rFonts w:ascii="Adobe Thai" w:hAnsi="Adobe Thai" w:cs="Adobe Thai"/>
          <w:b/>
          <w:sz w:val="28"/>
          <w:szCs w:val="28"/>
        </w:rPr>
        <w:t xml:space="preserve"> you will be expected to </w:t>
      </w:r>
      <w:r w:rsidR="00710D63">
        <w:rPr>
          <w:rFonts w:ascii="Adobe Thai" w:hAnsi="Adobe Thai" w:cs="Adobe Thai"/>
          <w:b/>
          <w:sz w:val="28"/>
          <w:szCs w:val="28"/>
        </w:rPr>
        <w:t>take the test the next day you are in class</w:t>
      </w:r>
      <w:r w:rsidRPr="00830BBE">
        <w:rPr>
          <w:rFonts w:ascii="Adobe Thai" w:hAnsi="Adobe Thai" w:cs="Adobe Thai"/>
          <w:b/>
          <w:sz w:val="28"/>
          <w:szCs w:val="28"/>
        </w:rPr>
        <w:t>.</w:t>
      </w:r>
      <w:r w:rsidR="00710D63">
        <w:rPr>
          <w:rFonts w:ascii="Adobe Thai" w:hAnsi="Adobe Thai" w:cs="Adobe Thai"/>
          <w:b/>
          <w:sz w:val="28"/>
          <w:szCs w:val="28"/>
        </w:rPr>
        <w:t xml:space="preserve"> </w:t>
      </w:r>
      <w:r w:rsidRPr="00830BBE">
        <w:rPr>
          <w:rFonts w:ascii="Adobe Thai" w:hAnsi="Adobe Thai" w:cs="Adobe Thai"/>
          <w:b/>
          <w:sz w:val="28"/>
          <w:szCs w:val="28"/>
        </w:rPr>
        <w:t xml:space="preserve"> </w:t>
      </w:r>
    </w:p>
    <w:p w:rsidR="00830BBE" w:rsidRPr="00830BBE" w:rsidRDefault="00830BBE" w:rsidP="00830BBE">
      <w:pPr>
        <w:ind w:left="1440"/>
        <w:rPr>
          <w:rFonts w:ascii="Adobe Thai" w:hAnsi="Adobe Thai" w:cs="Adobe Thai"/>
          <w:sz w:val="28"/>
          <w:szCs w:val="28"/>
        </w:rPr>
      </w:pPr>
      <w:r w:rsidRPr="00830BBE">
        <w:rPr>
          <w:rFonts w:ascii="Adobe Thai" w:hAnsi="Adobe Thai" w:cs="Adobe Thai"/>
          <w:i/>
          <w:sz w:val="28"/>
          <w:szCs w:val="28"/>
        </w:rPr>
        <w:t>For example, if you are gone the Wednesday of the quiz, test, or exam, you will be expected to make it up Thursday (if you return that day).</w:t>
      </w:r>
      <w:r>
        <w:rPr>
          <w:rFonts w:ascii="Adobe Thai" w:hAnsi="Adobe Thai" w:cs="Adobe Thai"/>
          <w:i/>
          <w:sz w:val="28"/>
          <w:szCs w:val="28"/>
        </w:rPr>
        <w:br/>
      </w:r>
    </w:p>
    <w:p w:rsidR="00830BBE" w:rsidRPr="00830BBE" w:rsidRDefault="00830BBE" w:rsidP="00830BBE">
      <w:pPr>
        <w:pStyle w:val="ListParagraph"/>
        <w:numPr>
          <w:ilvl w:val="0"/>
          <w:numId w:val="2"/>
        </w:numPr>
        <w:ind w:right="-360"/>
        <w:rPr>
          <w:rFonts w:ascii="Adobe Thai" w:hAnsi="Adobe Thai" w:cs="Adobe Thai"/>
          <w:b/>
          <w:i/>
          <w:sz w:val="28"/>
          <w:szCs w:val="28"/>
        </w:rPr>
      </w:pPr>
      <w:r w:rsidRPr="00830BBE">
        <w:rPr>
          <w:rFonts w:ascii="Adobe Thai" w:hAnsi="Adobe Thai" w:cs="Adobe Thai"/>
          <w:b/>
          <w:sz w:val="28"/>
          <w:szCs w:val="28"/>
        </w:rPr>
        <w:t>If you are gone for a normal class day, following the protocol listed below to determine what you have missed and where to find notes, homework, etc.</w:t>
      </w:r>
      <w:r w:rsidRPr="00830BBE">
        <w:rPr>
          <w:rFonts w:ascii="Adobe Thai" w:hAnsi="Adobe Thai" w:cs="Adobe Thai"/>
          <w:b/>
          <w:i/>
          <w:sz w:val="28"/>
          <w:szCs w:val="28"/>
        </w:rPr>
        <w:br/>
      </w:r>
    </w:p>
    <w:p w:rsidR="00830BBE" w:rsidRPr="00830BBE" w:rsidRDefault="00830BBE" w:rsidP="00830BBE">
      <w:pPr>
        <w:pStyle w:val="ListParagraph"/>
        <w:numPr>
          <w:ilvl w:val="0"/>
          <w:numId w:val="3"/>
        </w:numPr>
        <w:rPr>
          <w:rFonts w:ascii="Adobe Thai" w:hAnsi="Adobe Thai" w:cs="Adobe Thai"/>
          <w:sz w:val="28"/>
          <w:szCs w:val="28"/>
        </w:rPr>
      </w:pPr>
      <w:r w:rsidRPr="00830BBE">
        <w:rPr>
          <w:rFonts w:ascii="Adobe Thai" w:hAnsi="Adobe Thai" w:cs="Adobe Thai"/>
          <w:sz w:val="28"/>
          <w:szCs w:val="28"/>
        </w:rPr>
        <w:t>Find your class assignment sheet on the back chalkboard and look to see what you have missed.</w:t>
      </w:r>
    </w:p>
    <w:p w:rsidR="00830BBE" w:rsidRPr="00830BBE" w:rsidRDefault="00830BBE" w:rsidP="00830BBE">
      <w:pPr>
        <w:pStyle w:val="ListParagraph"/>
        <w:numPr>
          <w:ilvl w:val="0"/>
          <w:numId w:val="3"/>
        </w:numPr>
        <w:rPr>
          <w:rFonts w:ascii="Adobe Thai" w:hAnsi="Adobe Thai" w:cs="Adobe Thai"/>
          <w:sz w:val="28"/>
          <w:szCs w:val="28"/>
        </w:rPr>
      </w:pPr>
      <w:r w:rsidRPr="00830BBE">
        <w:rPr>
          <w:rFonts w:ascii="Adobe Thai" w:hAnsi="Adobe Thai" w:cs="Adobe Thai"/>
          <w:sz w:val="28"/>
          <w:szCs w:val="28"/>
        </w:rPr>
        <w:t>You can find a blank copy of notes, worksheets, or other materials that you missed in your class’s bin located next to right of the pencil sharpener.</w:t>
      </w:r>
    </w:p>
    <w:p w:rsidR="00830BBE" w:rsidRPr="00830BBE" w:rsidRDefault="00830BBE" w:rsidP="00830BBE">
      <w:pPr>
        <w:pStyle w:val="ListParagraph"/>
        <w:numPr>
          <w:ilvl w:val="0"/>
          <w:numId w:val="3"/>
        </w:numPr>
        <w:rPr>
          <w:rFonts w:ascii="Adobe Thai" w:hAnsi="Adobe Thai" w:cs="Adobe Thai"/>
          <w:sz w:val="28"/>
          <w:szCs w:val="28"/>
        </w:rPr>
      </w:pPr>
      <w:r w:rsidRPr="00830BBE">
        <w:rPr>
          <w:rFonts w:ascii="Adobe Thai" w:hAnsi="Adobe Thai" w:cs="Adobe Thai"/>
          <w:sz w:val="28"/>
          <w:szCs w:val="28"/>
        </w:rPr>
        <w:t xml:space="preserve">If you missed a lesson, you can log into </w:t>
      </w:r>
      <w:r w:rsidRPr="00830BBE">
        <w:rPr>
          <w:rFonts w:ascii="Adobe Thai" w:hAnsi="Adobe Thai" w:cs="Adobe Thai"/>
          <w:sz w:val="28"/>
          <w:szCs w:val="28"/>
          <w:u w:val="single"/>
        </w:rPr>
        <w:t>hayfieldmoodle.com</w:t>
      </w:r>
      <w:r w:rsidRPr="00830BBE">
        <w:rPr>
          <w:rFonts w:ascii="Adobe Thai" w:hAnsi="Adobe Thai" w:cs="Adobe Thai"/>
          <w:sz w:val="28"/>
          <w:szCs w:val="28"/>
        </w:rPr>
        <w:t xml:space="preserve">, find the class page and lesson, and watch the recorded lesson from class that you had missed. I will upload these lessons at the end of the academic day. </w:t>
      </w:r>
    </w:p>
    <w:p w:rsidR="00830BBE" w:rsidRPr="00830BBE" w:rsidRDefault="00830BBE" w:rsidP="00830BBE">
      <w:pPr>
        <w:pStyle w:val="ListParagraph"/>
        <w:numPr>
          <w:ilvl w:val="0"/>
          <w:numId w:val="3"/>
        </w:numPr>
        <w:rPr>
          <w:rFonts w:ascii="Adobe Thai" w:hAnsi="Adobe Thai" w:cs="Adobe Thai"/>
          <w:i/>
          <w:sz w:val="36"/>
          <w:szCs w:val="36"/>
          <w:u w:val="single"/>
        </w:rPr>
      </w:pPr>
      <w:r w:rsidRPr="00830BBE">
        <w:rPr>
          <w:rFonts w:ascii="Adobe Thai" w:hAnsi="Adobe Thai" w:cs="Adobe Thai"/>
          <w:sz w:val="28"/>
          <w:szCs w:val="28"/>
        </w:rPr>
        <w:t>Once you have watched the lesson and have completed the notes, if you have questions on the topic, feel free to set up a time to meet with me.</w:t>
      </w:r>
      <w:r w:rsidRPr="00830BBE">
        <w:rPr>
          <w:rFonts w:ascii="Adobe Thai" w:hAnsi="Adobe Thai" w:cs="Adobe Thai"/>
          <w:i/>
          <w:sz w:val="28"/>
          <w:szCs w:val="28"/>
        </w:rPr>
        <w:t xml:space="preserve"> </w:t>
      </w:r>
      <w:r w:rsidRPr="00830BBE">
        <w:rPr>
          <w:rFonts w:ascii="Adobe Thai" w:hAnsi="Adobe Thai" w:cs="Adobe Thai"/>
          <w:i/>
          <w:sz w:val="28"/>
          <w:szCs w:val="28"/>
        </w:rPr>
        <w:br/>
      </w:r>
    </w:p>
    <w:p w:rsidR="00830BBE" w:rsidRPr="00830BBE" w:rsidRDefault="00830BBE" w:rsidP="00830BBE">
      <w:pPr>
        <w:ind w:right="-360"/>
        <w:jc w:val="center"/>
        <w:rPr>
          <w:rFonts w:ascii="Adobe Thai" w:hAnsi="Adobe Thai" w:cs="Adobe Thai"/>
          <w:b/>
          <w:i/>
          <w:sz w:val="28"/>
          <w:szCs w:val="28"/>
        </w:rPr>
      </w:pPr>
      <w:r w:rsidRPr="00830BBE">
        <w:rPr>
          <w:rFonts w:ascii="Adobe Thai" w:hAnsi="Adobe Thai" w:cs="Adobe Thai"/>
          <w:b/>
          <w:i/>
          <w:sz w:val="36"/>
          <w:szCs w:val="36"/>
          <w:u w:val="single"/>
        </w:rPr>
        <w:t xml:space="preserve">Take responsibility into your own hands and be in control of your education. </w:t>
      </w:r>
      <w:r>
        <w:rPr>
          <w:rFonts w:ascii="Adobe Thai" w:hAnsi="Adobe Thai" w:cs="Adobe Thai"/>
          <w:b/>
          <w:i/>
          <w:sz w:val="36"/>
          <w:szCs w:val="36"/>
          <w:u w:val="single"/>
        </w:rPr>
        <w:br/>
      </w:r>
      <w:r w:rsidRPr="00830BBE">
        <w:rPr>
          <w:rFonts w:ascii="Adobe Thai" w:hAnsi="Adobe Thai" w:cs="Adobe Thai"/>
          <w:b/>
          <w:i/>
          <w:sz w:val="36"/>
          <w:szCs w:val="36"/>
          <w:u w:val="single"/>
        </w:rPr>
        <w:t>The only person that is accountable for you is yourself!</w:t>
      </w:r>
      <w:r w:rsidRPr="00830BBE">
        <w:rPr>
          <w:rFonts w:ascii="Adobe Thai" w:hAnsi="Adobe Thai" w:cs="Adobe Thai"/>
          <w:b/>
          <w:sz w:val="32"/>
          <w:szCs w:val="32"/>
        </w:rPr>
        <w:t xml:space="preserve"> </w:t>
      </w:r>
      <w:r w:rsidRPr="00830BBE">
        <w:rPr>
          <w:rFonts w:ascii="Adobe Thai" w:hAnsi="Adobe Thai" w:cs="Adobe Thai"/>
          <w:i/>
          <w:sz w:val="28"/>
          <w:szCs w:val="28"/>
        </w:rPr>
        <w:br/>
      </w:r>
    </w:p>
    <w:sectPr w:rsidR="00830BBE" w:rsidRPr="0083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176"/>
    <w:multiLevelType w:val="hybridMultilevel"/>
    <w:tmpl w:val="A0EC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2F2"/>
    <w:multiLevelType w:val="hybridMultilevel"/>
    <w:tmpl w:val="133C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343B6"/>
    <w:multiLevelType w:val="hybridMultilevel"/>
    <w:tmpl w:val="BD20FC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E"/>
    <w:rsid w:val="004D368E"/>
    <w:rsid w:val="00710D63"/>
    <w:rsid w:val="00830BBE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6914-A4AE-47C2-8B3B-1F0DFEF3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Tallack Dosdall</dc:creator>
  <cp:keywords/>
  <dc:description/>
  <cp:lastModifiedBy>Tallack Dosdall</cp:lastModifiedBy>
  <cp:revision>3</cp:revision>
  <dcterms:created xsi:type="dcterms:W3CDTF">2013-08-21T16:40:00Z</dcterms:created>
  <dcterms:modified xsi:type="dcterms:W3CDTF">2013-08-30T19:06:00Z</dcterms:modified>
</cp:coreProperties>
</file>